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53" w:rsidRDefault="00897353" w:rsidP="00897353">
      <w:pPr>
        <w:jc w:val="center"/>
      </w:pPr>
      <w:r>
        <w:t>Памятка по соблюдению правил поведения на воде</w:t>
      </w:r>
    </w:p>
    <w:p w:rsidR="00897353" w:rsidRDefault="00897353" w:rsidP="00897353">
      <w:pPr>
        <w:jc w:val="center"/>
      </w:pPr>
    </w:p>
    <w:p w:rsidR="00897353" w:rsidRDefault="00897353" w:rsidP="00897353">
      <w:pPr>
        <w:jc w:val="center"/>
      </w:pPr>
      <w:r>
        <w:t>Уважаемые родители!</w:t>
      </w:r>
    </w:p>
    <w:p w:rsidR="00897353" w:rsidRDefault="00897353" w:rsidP="00897353">
      <w:pPr>
        <w:jc w:val="center"/>
      </w:pPr>
    </w:p>
    <w:p w:rsidR="00897353" w:rsidRDefault="00897353" w:rsidP="00897353">
      <w:pPr>
        <w:jc w:val="both"/>
      </w:pPr>
      <w:r>
        <w:tab/>
        <w:t>С 1 июня стартовал купальный сезон.  Обязательно обучите ребенка плаванию и не оставляйте одного в водоеме. Там он всегда должен находиться в плавательном жилете или круге.</w:t>
      </w:r>
    </w:p>
    <w:p w:rsidR="00897353" w:rsidRDefault="00897353" w:rsidP="00897353">
      <w:pPr>
        <w:jc w:val="both"/>
      </w:pPr>
      <w:r>
        <w:t>Ребенку надо объяснить:</w:t>
      </w:r>
    </w:p>
    <w:p w:rsidR="00897353" w:rsidRDefault="00897353" w:rsidP="00897353">
      <w:pPr>
        <w:pStyle w:val="a3"/>
        <w:numPr>
          <w:ilvl w:val="0"/>
          <w:numId w:val="1"/>
        </w:numPr>
        <w:ind w:left="0" w:firstLine="360"/>
        <w:jc w:val="both"/>
      </w:pPr>
      <w:r>
        <w:t>нельзя находиться одним около водоёмов и в водоемах без постоянного контроля родителей или других взрослых;</w:t>
      </w:r>
    </w:p>
    <w:p w:rsidR="00897353" w:rsidRDefault="00897353" w:rsidP="00897353">
      <w:pPr>
        <w:pStyle w:val="a3"/>
        <w:numPr>
          <w:ilvl w:val="0"/>
          <w:numId w:val="1"/>
        </w:numPr>
        <w:ind w:left="0" w:firstLine="360"/>
        <w:jc w:val="both"/>
      </w:pPr>
      <w:r>
        <w:t xml:space="preserve"> нельзя </w:t>
      </w:r>
      <w:r w:rsidRPr="00393ED5">
        <w:t>купаться в местах, специально не оборудованных для этих целей, в том числе у плотин, в карьерах, котлованах, бассейнах для промышленных нужд т.д.;</w:t>
      </w:r>
    </w:p>
    <w:p w:rsidR="00897353" w:rsidRDefault="00897353" w:rsidP="00897353">
      <w:pPr>
        <w:pStyle w:val="a3"/>
        <w:numPr>
          <w:ilvl w:val="0"/>
          <w:numId w:val="1"/>
        </w:numPr>
        <w:ind w:left="0" w:firstLine="360"/>
        <w:jc w:val="both"/>
      </w:pPr>
      <w:r>
        <w:t xml:space="preserve">нельзя </w:t>
      </w:r>
      <w:r w:rsidRPr="00393ED5">
        <w:t>заплывать за буйки или иные ограничительные знаки, ограждающие места для купания;</w:t>
      </w:r>
    </w:p>
    <w:p w:rsidR="00897353" w:rsidRDefault="00897353" w:rsidP="00897353">
      <w:pPr>
        <w:pStyle w:val="a3"/>
        <w:numPr>
          <w:ilvl w:val="0"/>
          <w:numId w:val="1"/>
        </w:numPr>
        <w:ind w:left="0" w:firstLine="360"/>
        <w:jc w:val="both"/>
      </w:pPr>
      <w:r>
        <w:t>на воде нельзя в шутку топить своих приятелей, неожиданно набрасываться на них, дергать плывущих за руки и за ноги, сталкивать в воду;</w:t>
      </w:r>
    </w:p>
    <w:p w:rsidR="00897353" w:rsidRDefault="00897353" w:rsidP="00897353">
      <w:pPr>
        <w:pStyle w:val="a3"/>
        <w:numPr>
          <w:ilvl w:val="0"/>
          <w:numId w:val="1"/>
        </w:numPr>
        <w:ind w:left="0" w:firstLine="360"/>
        <w:jc w:val="both"/>
      </w:pPr>
      <w:r>
        <w:t xml:space="preserve">при приближении катеров, моторных лодок, </w:t>
      </w:r>
      <w:proofErr w:type="spellStart"/>
      <w:r>
        <w:t>гидроциклов</w:t>
      </w:r>
      <w:proofErr w:type="spellEnd"/>
      <w:r>
        <w:t xml:space="preserve">, весельных лодок, катамаранам следует проявлять особую осторожность: маленьких детей может захлестнуть волной, а тех, кто находится в воде, </w:t>
      </w:r>
      <w:proofErr w:type="gramStart"/>
      <w:r>
        <w:t>может затянуть под дно к беде ведут</w:t>
      </w:r>
      <w:proofErr w:type="gramEnd"/>
      <w:r>
        <w:t xml:space="preserve"> споры на дальность заплыва и длительность пребывания под водой;</w:t>
      </w:r>
    </w:p>
    <w:p w:rsidR="00897353" w:rsidRDefault="00897353" w:rsidP="00897353">
      <w:pPr>
        <w:pStyle w:val="a3"/>
        <w:numPr>
          <w:ilvl w:val="0"/>
          <w:numId w:val="1"/>
        </w:numPr>
        <w:ind w:left="0" w:firstLine="360"/>
        <w:jc w:val="both"/>
      </w:pPr>
      <w:r>
        <w:t>нельзя прыгать в воду с катеров, лодок и других плавательных средств;</w:t>
      </w:r>
    </w:p>
    <w:p w:rsidR="00897353" w:rsidRDefault="00897353" w:rsidP="00897353">
      <w:pPr>
        <w:pStyle w:val="a3"/>
        <w:numPr>
          <w:ilvl w:val="0"/>
          <w:numId w:val="1"/>
        </w:numPr>
        <w:ind w:left="0" w:firstLine="360"/>
        <w:jc w:val="both"/>
      </w:pPr>
      <w:r w:rsidRPr="00713A00">
        <w:t>нырять с крутых и высоких берегов;</w:t>
      </w:r>
    </w:p>
    <w:p w:rsidR="00897353" w:rsidRDefault="00897353" w:rsidP="00897353">
      <w:pPr>
        <w:pStyle w:val="a3"/>
        <w:numPr>
          <w:ilvl w:val="0"/>
          <w:numId w:val="1"/>
        </w:numPr>
        <w:ind w:left="0" w:firstLine="360"/>
        <w:jc w:val="both"/>
      </w:pPr>
      <w:r>
        <w:t>не используйте при купании не предназначенные для этого предметы (доски, надувные автомобильные камеры и т. п.);</w:t>
      </w:r>
    </w:p>
    <w:p w:rsidR="00897353" w:rsidRDefault="00897353" w:rsidP="00897353">
      <w:pPr>
        <w:pStyle w:val="a3"/>
        <w:numPr>
          <w:ilvl w:val="0"/>
          <w:numId w:val="1"/>
        </w:numPr>
        <w:ind w:left="0" w:firstLine="360"/>
        <w:jc w:val="both"/>
      </w:pPr>
      <w:r>
        <w:t>попав в сильное течение, не плывите против него, а используйте, чтобы приблизится к берегу;</w:t>
      </w:r>
    </w:p>
    <w:p w:rsidR="00897353" w:rsidRDefault="00897353" w:rsidP="00897353">
      <w:pPr>
        <w:pStyle w:val="a3"/>
        <w:numPr>
          <w:ilvl w:val="0"/>
          <w:numId w:val="1"/>
        </w:numPr>
        <w:ind w:left="0" w:firstLine="360"/>
        <w:jc w:val="both"/>
      </w:pPr>
      <w:r>
        <w:t>вхождение и прыжки в воду в разгоряченном и возбужденном состоянии вследствие резкого перепада температуры могут привести к спазмам сосудов, в том числе головного мозга и сердца;</w:t>
      </w:r>
    </w:p>
    <w:p w:rsidR="00897353" w:rsidRDefault="00897353" w:rsidP="00897353">
      <w:pPr>
        <w:pStyle w:val="a3"/>
        <w:numPr>
          <w:ilvl w:val="0"/>
          <w:numId w:val="1"/>
        </w:numPr>
        <w:ind w:left="0" w:firstLine="360"/>
        <w:jc w:val="both"/>
      </w:pPr>
      <w:r>
        <w:t xml:space="preserve"> нельзя </w:t>
      </w:r>
      <w:r w:rsidRPr="00713A00">
        <w:t>купаться в темное время суток;</w:t>
      </w:r>
    </w:p>
    <w:p w:rsidR="00897353" w:rsidRDefault="00897353" w:rsidP="00897353">
      <w:pPr>
        <w:pStyle w:val="a3"/>
        <w:numPr>
          <w:ilvl w:val="0"/>
          <w:numId w:val="1"/>
        </w:numPr>
        <w:ind w:left="0" w:firstLine="360"/>
        <w:jc w:val="both"/>
      </w:pPr>
      <w:r>
        <w:t>нельзя</w:t>
      </w:r>
      <w:r w:rsidRPr="00713A00">
        <w:t xml:space="preserve"> </w:t>
      </w:r>
      <w:r>
        <w:t>купаться в водоёмах с сильным течением;</w:t>
      </w:r>
    </w:p>
    <w:p w:rsidR="00897353" w:rsidRDefault="00897353" w:rsidP="00897353">
      <w:pPr>
        <w:pStyle w:val="a3"/>
        <w:numPr>
          <w:ilvl w:val="0"/>
          <w:numId w:val="1"/>
        </w:numPr>
        <w:ind w:left="0" w:firstLine="360"/>
        <w:jc w:val="both"/>
      </w:pPr>
      <w:r>
        <w:t xml:space="preserve"> нельзя </w:t>
      </w:r>
      <w:r w:rsidRPr="00713A00">
        <w:t xml:space="preserve">долго </w:t>
      </w:r>
      <w:proofErr w:type="gramStart"/>
      <w:r w:rsidRPr="00713A00">
        <w:t>находится</w:t>
      </w:r>
      <w:proofErr w:type="gramEnd"/>
      <w:r w:rsidRPr="00713A00">
        <w:t xml:space="preserve"> в воде, чтобы не допустить переохлаждения, которое может вызвать судороги, остановку дыхания или потерю сознания;</w:t>
      </w:r>
    </w:p>
    <w:p w:rsidR="00897353" w:rsidRDefault="00897353" w:rsidP="00897353">
      <w:pPr>
        <w:pStyle w:val="a3"/>
        <w:numPr>
          <w:ilvl w:val="0"/>
          <w:numId w:val="1"/>
        </w:numPr>
        <w:ind w:left="0" w:firstLine="360"/>
        <w:jc w:val="both"/>
      </w:pPr>
      <w:r>
        <w:t xml:space="preserve">нельзя </w:t>
      </w:r>
      <w:r w:rsidRPr="00713A00">
        <w:t>плавать на самодельных плотах ил</w:t>
      </w:r>
      <w:r>
        <w:t>и других плавательных средствах;</w:t>
      </w:r>
    </w:p>
    <w:p w:rsidR="00897353" w:rsidRDefault="00897353" w:rsidP="00897353">
      <w:pPr>
        <w:pStyle w:val="a3"/>
        <w:numPr>
          <w:ilvl w:val="0"/>
          <w:numId w:val="1"/>
        </w:numPr>
        <w:ind w:left="0" w:firstLine="360"/>
        <w:jc w:val="both"/>
      </w:pPr>
      <w:r>
        <w:t>нежелательно купаться раньше, чем через 1,5- 2 часа после обильного приема пищи.</w:t>
      </w:r>
    </w:p>
    <w:p w:rsidR="00897353" w:rsidRDefault="00897353" w:rsidP="00897353">
      <w:pPr>
        <w:jc w:val="both"/>
      </w:pPr>
    </w:p>
    <w:p w:rsidR="00897353" w:rsidRDefault="00897353" w:rsidP="00897353">
      <w:pPr>
        <w:jc w:val="center"/>
      </w:pPr>
      <w:r>
        <w:t>Родители, помните, что безопасность детей зависит от вас.</w:t>
      </w:r>
    </w:p>
    <w:p w:rsidR="00897353" w:rsidRDefault="00897353" w:rsidP="00897353">
      <w:pPr>
        <w:jc w:val="both"/>
      </w:pPr>
    </w:p>
    <w:p w:rsidR="00897353" w:rsidRDefault="00897353" w:rsidP="00897353">
      <w:pPr>
        <w:jc w:val="center"/>
      </w:pPr>
      <w:r>
        <w:t>По каждому несчастному случаю с детьми на воде проводятся проверки.</w:t>
      </w:r>
    </w:p>
    <w:p w:rsidR="00897353" w:rsidRDefault="00897353" w:rsidP="00897353">
      <w:pPr>
        <w:jc w:val="both"/>
      </w:pPr>
    </w:p>
    <w:p w:rsidR="00897353" w:rsidRDefault="00897353" w:rsidP="00897353">
      <w:pPr>
        <w:jc w:val="center"/>
      </w:pPr>
      <w:r>
        <w:t xml:space="preserve">Бесконтрольное пребывание несовершеннолетних на водных объектах влечет ответственность их родителей по </w:t>
      </w:r>
      <w:proofErr w:type="gramStart"/>
      <w:r>
        <w:t>ч</w:t>
      </w:r>
      <w:proofErr w:type="gramEnd"/>
      <w:r>
        <w:t xml:space="preserve">. 1 ст. 5.35 </w:t>
      </w:r>
      <w:proofErr w:type="spellStart"/>
      <w:r>
        <w:t>КоАП</w:t>
      </w:r>
      <w:proofErr w:type="spellEnd"/>
      <w:r>
        <w:t xml:space="preserve"> РФ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</w:p>
    <w:p w:rsidR="00897353" w:rsidRDefault="00897353" w:rsidP="00897353">
      <w:pPr>
        <w:jc w:val="center"/>
      </w:pPr>
    </w:p>
    <w:p w:rsidR="00897353" w:rsidRDefault="00897353" w:rsidP="00897353">
      <w:pPr>
        <w:jc w:val="center"/>
      </w:pPr>
      <w:proofErr w:type="gramStart"/>
      <w:r>
        <w:t>При наступлении несчастного случая с детьми родители могут быть привлечены к уголовной ответственности по ст. 125 Уголовного кодекса РФ «Оставление в опасности», ст. 109 Уголовного кодекса РФ «Причинение смерти по неосторожности», ст. 118 Уголовного кодекса РФ «Причинение тяжкого вреда здоровью по неосторожности», при установлении систематического неисполнения родительских обязанностей в судебном порядке родители могут быть лишены родительских прав либо ограничены в</w:t>
      </w:r>
      <w:proofErr w:type="gramEnd"/>
      <w:r>
        <w:t xml:space="preserve"> них на основании ст.ст. 69 и 73 Семейного кодекса РФ</w:t>
      </w:r>
    </w:p>
    <w:p w:rsidR="00897353" w:rsidRDefault="00897353" w:rsidP="00897353">
      <w:pPr>
        <w:jc w:val="center"/>
      </w:pPr>
    </w:p>
    <w:p w:rsidR="00897353" w:rsidRDefault="00897353" w:rsidP="00897353">
      <w:pPr>
        <w:jc w:val="center"/>
      </w:pPr>
      <w:r>
        <w:t>Родители, помните, что безопасность детей зависит от вас.</w:t>
      </w:r>
    </w:p>
    <w:p w:rsidR="00A7058B" w:rsidRDefault="00A7058B"/>
    <w:sectPr w:rsidR="00A7058B" w:rsidSect="00694C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D69"/>
    <w:multiLevelType w:val="hybridMultilevel"/>
    <w:tmpl w:val="2C66D27A"/>
    <w:lvl w:ilvl="0" w:tplc="DEFE6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97353"/>
    <w:rsid w:val="000A100E"/>
    <w:rsid w:val="0010400F"/>
    <w:rsid w:val="00131548"/>
    <w:rsid w:val="001D72FB"/>
    <w:rsid w:val="001F06E7"/>
    <w:rsid w:val="00694C29"/>
    <w:rsid w:val="00897353"/>
    <w:rsid w:val="00A01CCE"/>
    <w:rsid w:val="00A7058B"/>
    <w:rsid w:val="00E0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5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3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2462</Characters>
  <Application>Microsoft Office Word</Application>
  <DocSecurity>0</DocSecurity>
  <Lines>20</Lines>
  <Paragraphs>5</Paragraphs>
  <ScaleCrop>false</ScaleCrop>
  <Company>Microsoft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2024-07-01T08:50:00Z</dcterms:created>
  <dcterms:modified xsi:type="dcterms:W3CDTF">2024-07-01T08:51:00Z</dcterms:modified>
</cp:coreProperties>
</file>